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2AA" w:rsidRDefault="004422AA" w:rsidP="00F135E6">
      <w:pPr>
        <w:spacing w:after="0"/>
        <w:jc w:val="center"/>
        <w:rPr>
          <w:rFonts w:ascii="Arial" w:hAnsi="Arial" w:cs="Arial"/>
          <w:b/>
        </w:rPr>
      </w:pPr>
    </w:p>
    <w:p w:rsidR="004422AA" w:rsidRDefault="003A644B" w:rsidP="00F135E6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4422AA">
        <w:rPr>
          <w:rFonts w:ascii="Arial" w:hAnsi="Arial" w:cs="Arial"/>
          <w:b/>
        </w:rPr>
        <w:t>NEXO: 3</w:t>
      </w:r>
    </w:p>
    <w:p w:rsidR="004422AA" w:rsidRDefault="004422AA" w:rsidP="00F135E6">
      <w:pPr>
        <w:spacing w:after="0"/>
        <w:jc w:val="center"/>
        <w:rPr>
          <w:rFonts w:ascii="Arial" w:hAnsi="Arial" w:cs="Arial"/>
          <w:b/>
        </w:rPr>
      </w:pPr>
    </w:p>
    <w:p w:rsidR="00F135E6" w:rsidRPr="00F135E6" w:rsidRDefault="00B073CC" w:rsidP="00F135E6">
      <w:pPr>
        <w:spacing w:after="0"/>
        <w:jc w:val="center"/>
        <w:rPr>
          <w:rFonts w:ascii="Arial" w:hAnsi="Arial" w:cs="Arial"/>
          <w:b/>
        </w:rPr>
      </w:pPr>
      <w:r w:rsidRPr="00E97F66">
        <w:rPr>
          <w:rFonts w:ascii="Arial" w:hAnsi="Arial" w:cs="Arial"/>
          <w:b/>
        </w:rPr>
        <w:t>“</w:t>
      </w:r>
      <w:r w:rsidR="002E2C28" w:rsidRPr="00E97F66">
        <w:rPr>
          <w:rFonts w:ascii="Arial" w:hAnsi="Arial" w:cs="Arial"/>
          <w:b/>
        </w:rPr>
        <w:t>ACTA DE INSTALACIÓN</w:t>
      </w:r>
      <w:r w:rsidRPr="00E97F66">
        <w:rPr>
          <w:rFonts w:ascii="Arial" w:hAnsi="Arial" w:cs="Arial"/>
          <w:b/>
        </w:rPr>
        <w:t xml:space="preserve"> DE LA </w:t>
      </w:r>
      <w:r w:rsidR="002E2C28" w:rsidRPr="00E97F66">
        <w:rPr>
          <w:rFonts w:ascii="Arial" w:hAnsi="Arial" w:cs="Arial"/>
          <w:b/>
        </w:rPr>
        <w:t xml:space="preserve">COMISIÓN </w:t>
      </w:r>
      <w:r w:rsidR="005D2F7F">
        <w:rPr>
          <w:rFonts w:ascii="Arial" w:hAnsi="Arial" w:cs="Arial"/>
          <w:b/>
        </w:rPr>
        <w:t xml:space="preserve">TÉCNICA PARA LA </w:t>
      </w:r>
      <w:r w:rsidR="002E2C28" w:rsidRPr="00E97F66">
        <w:rPr>
          <w:rFonts w:ascii="Arial" w:hAnsi="Arial" w:cs="Arial"/>
          <w:b/>
        </w:rPr>
        <w:t>RACIONALIZACIÓN</w:t>
      </w:r>
      <w:r w:rsidRPr="00E97F66">
        <w:rPr>
          <w:rFonts w:ascii="Arial" w:hAnsi="Arial" w:cs="Arial"/>
          <w:b/>
        </w:rPr>
        <w:t xml:space="preserve"> </w:t>
      </w:r>
      <w:r w:rsidR="00F135E6">
        <w:rPr>
          <w:rFonts w:ascii="Arial" w:hAnsi="Arial" w:cs="Arial"/>
          <w:b/>
        </w:rPr>
        <w:t>DE</w:t>
      </w:r>
      <w:r w:rsidRPr="00E97F66">
        <w:rPr>
          <w:rFonts w:ascii="Arial" w:hAnsi="Arial" w:cs="Arial"/>
          <w:b/>
        </w:rPr>
        <w:t xml:space="preserve"> LA </w:t>
      </w:r>
      <w:r w:rsidR="00F135E6" w:rsidRPr="00F135E6">
        <w:rPr>
          <w:rFonts w:ascii="Arial" w:hAnsi="Arial" w:cs="Arial"/>
          <w:b/>
        </w:rPr>
        <w:t>II.EE.……………………</w:t>
      </w:r>
    </w:p>
    <w:p w:rsidR="002E2C28" w:rsidRPr="00E97F66" w:rsidRDefault="002E2C28" w:rsidP="00B073CC">
      <w:pPr>
        <w:jc w:val="center"/>
        <w:rPr>
          <w:rFonts w:ascii="Arial" w:hAnsi="Arial" w:cs="Arial"/>
        </w:rPr>
      </w:pPr>
    </w:p>
    <w:p w:rsidR="00B073CC" w:rsidRPr="00E97F66" w:rsidRDefault="00B073CC" w:rsidP="00E97F66">
      <w:pPr>
        <w:jc w:val="both"/>
        <w:rPr>
          <w:rFonts w:ascii="Arial" w:hAnsi="Arial" w:cs="Arial"/>
        </w:rPr>
      </w:pPr>
      <w:r w:rsidRPr="00E97F66">
        <w:rPr>
          <w:rFonts w:ascii="Arial" w:hAnsi="Arial" w:cs="Arial"/>
        </w:rPr>
        <w:t>En las instalaciones de la Institución Educativa N° ____________________________, a horas __________ del día____ del mes de_</w:t>
      </w:r>
      <w:r w:rsidR="00C72B0B">
        <w:rPr>
          <w:rFonts w:ascii="Arial" w:hAnsi="Arial" w:cs="Arial"/>
        </w:rPr>
        <w:t>___________________ del año</w:t>
      </w:r>
      <w:r w:rsidR="00D31012">
        <w:rPr>
          <w:rFonts w:ascii="Arial" w:hAnsi="Arial" w:cs="Arial"/>
        </w:rPr>
        <w:t xml:space="preserve"> fiscal</w:t>
      </w:r>
      <w:r w:rsidR="005E4E1F">
        <w:rPr>
          <w:rFonts w:ascii="Arial" w:hAnsi="Arial" w:cs="Arial"/>
        </w:rPr>
        <w:t xml:space="preserve"> 2025</w:t>
      </w:r>
      <w:r w:rsidRPr="00E97F66">
        <w:rPr>
          <w:rFonts w:ascii="Arial" w:hAnsi="Arial" w:cs="Arial"/>
        </w:rPr>
        <w:t xml:space="preserve">, los integrantes de la Comisión </w:t>
      </w:r>
      <w:r w:rsidR="00AF66BC">
        <w:rPr>
          <w:rFonts w:ascii="Arial" w:hAnsi="Arial" w:cs="Arial"/>
        </w:rPr>
        <w:t xml:space="preserve">Técnica para la </w:t>
      </w:r>
      <w:r w:rsidRPr="00E97F66">
        <w:rPr>
          <w:rFonts w:ascii="Arial" w:hAnsi="Arial" w:cs="Arial"/>
        </w:rPr>
        <w:t>Racional</w:t>
      </w:r>
      <w:r w:rsidR="005E4E1F">
        <w:rPr>
          <w:rFonts w:ascii="Arial" w:hAnsi="Arial" w:cs="Arial"/>
        </w:rPr>
        <w:t>ización conformada por RD……-2025</w:t>
      </w:r>
      <w:r w:rsidRPr="00E97F66">
        <w:rPr>
          <w:rFonts w:ascii="Arial" w:hAnsi="Arial" w:cs="Arial"/>
        </w:rPr>
        <w:t>, se reunieron a fin de cumplir con el Acto de Instalación de la Comisión</w:t>
      </w:r>
      <w:r w:rsidR="00AF66BC">
        <w:rPr>
          <w:rFonts w:ascii="Arial" w:hAnsi="Arial" w:cs="Arial"/>
        </w:rPr>
        <w:t xml:space="preserve"> Técnica</w:t>
      </w:r>
      <w:r w:rsidRPr="00E97F66">
        <w:rPr>
          <w:rFonts w:ascii="Arial" w:hAnsi="Arial" w:cs="Arial"/>
        </w:rPr>
        <w:t xml:space="preserve">, de acuerdo a </w:t>
      </w:r>
      <w:r w:rsidR="00093477">
        <w:rPr>
          <w:rFonts w:ascii="Arial" w:hAnsi="Arial" w:cs="Arial"/>
        </w:rPr>
        <w:t xml:space="preserve">lo </w:t>
      </w:r>
      <w:r w:rsidRPr="00E97F66">
        <w:rPr>
          <w:rFonts w:ascii="Arial" w:hAnsi="Arial" w:cs="Arial"/>
        </w:rPr>
        <w:t>siguiente:</w:t>
      </w:r>
    </w:p>
    <w:p w:rsidR="00E97F66" w:rsidRPr="00F135E6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es-ES"/>
        </w:rPr>
      </w:pPr>
      <w:r w:rsidRPr="00F135E6">
        <w:rPr>
          <w:rFonts w:ascii="Arial" w:eastAsia="Times New Roman" w:hAnsi="Arial" w:cs="Arial"/>
          <w:b/>
          <w:lang w:eastAsia="es-ES"/>
        </w:rPr>
        <w:t>ORDEN DEL DIA</w:t>
      </w:r>
    </w:p>
    <w:p w:rsidR="00E97F66" w:rsidRPr="00F135E6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97F66" w:rsidRPr="00597F45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597F45">
        <w:rPr>
          <w:rFonts w:ascii="Arial" w:eastAsia="Times New Roman" w:hAnsi="Arial" w:cs="Arial"/>
          <w:lang w:eastAsia="es-ES"/>
        </w:rPr>
        <w:t xml:space="preserve">Se </w:t>
      </w:r>
      <w:r w:rsidR="00093477" w:rsidRPr="00597F45">
        <w:rPr>
          <w:rFonts w:ascii="Arial" w:eastAsia="Times New Roman" w:hAnsi="Arial" w:cs="Arial"/>
          <w:lang w:eastAsia="es-ES"/>
        </w:rPr>
        <w:t>procede</w:t>
      </w:r>
      <w:r w:rsidRPr="00597F45">
        <w:rPr>
          <w:rFonts w:ascii="Arial" w:eastAsia="Times New Roman" w:hAnsi="Arial" w:cs="Arial"/>
          <w:lang w:eastAsia="es-ES"/>
        </w:rPr>
        <w:t xml:space="preserve"> a instalar la “Comisión </w:t>
      </w:r>
      <w:r w:rsidR="00AE7DC9">
        <w:rPr>
          <w:rFonts w:ascii="Arial" w:eastAsia="Times New Roman" w:hAnsi="Arial" w:cs="Arial"/>
          <w:lang w:eastAsia="es-ES"/>
        </w:rPr>
        <w:t xml:space="preserve">Técnica para la </w:t>
      </w:r>
      <w:r w:rsidRPr="00597F45">
        <w:rPr>
          <w:rFonts w:ascii="Arial" w:eastAsia="Times New Roman" w:hAnsi="Arial" w:cs="Arial"/>
          <w:lang w:eastAsia="es-ES"/>
        </w:rPr>
        <w:t>Racionalizaci</w:t>
      </w:r>
      <w:r w:rsidR="00AE7DC9">
        <w:rPr>
          <w:rFonts w:ascii="Arial" w:eastAsia="Times New Roman" w:hAnsi="Arial" w:cs="Arial"/>
          <w:lang w:eastAsia="es-ES"/>
        </w:rPr>
        <w:t xml:space="preserve">ón de Plazas de Personal Administrativo </w:t>
      </w:r>
      <w:r w:rsidRPr="00597F45">
        <w:rPr>
          <w:rFonts w:ascii="Arial" w:eastAsia="Times New Roman" w:hAnsi="Arial" w:cs="Arial"/>
          <w:lang w:eastAsia="es-ES"/>
        </w:rPr>
        <w:t>de la Institución Educativa Púb</w:t>
      </w:r>
      <w:r w:rsidR="00093477" w:rsidRPr="00597F45">
        <w:rPr>
          <w:rFonts w:ascii="Arial" w:eastAsia="Times New Roman" w:hAnsi="Arial" w:cs="Arial"/>
          <w:lang w:eastAsia="es-ES"/>
        </w:rPr>
        <w:t xml:space="preserve">lica N° </w:t>
      </w:r>
      <w:r w:rsidR="00F135E6" w:rsidRPr="005423B0">
        <w:rPr>
          <w:rFonts w:ascii="Arial" w:eastAsia="Times New Roman" w:hAnsi="Arial" w:cs="Arial"/>
          <w:sz w:val="20"/>
          <w:szCs w:val="20"/>
          <w:lang w:eastAsia="es-ES"/>
        </w:rPr>
        <w:t>___________________, para lo cual se da</w:t>
      </w:r>
      <w:r w:rsidR="004422AA">
        <w:rPr>
          <w:rFonts w:ascii="Arial" w:eastAsia="Times New Roman" w:hAnsi="Arial" w:cs="Arial"/>
          <w:sz w:val="20"/>
          <w:szCs w:val="20"/>
          <w:lang w:eastAsia="es-ES"/>
        </w:rPr>
        <w:t xml:space="preserve"> lectura </w:t>
      </w:r>
      <w:r w:rsidR="005E4E1F">
        <w:rPr>
          <w:rFonts w:ascii="Arial" w:eastAsia="Times New Roman" w:hAnsi="Arial" w:cs="Arial"/>
          <w:sz w:val="20"/>
          <w:szCs w:val="20"/>
          <w:lang w:eastAsia="es-ES"/>
        </w:rPr>
        <w:t>a al RD Nº</w:t>
      </w:r>
      <w:r w:rsidR="004422AA">
        <w:rPr>
          <w:rFonts w:ascii="Arial" w:eastAsia="Times New Roman" w:hAnsi="Arial" w:cs="Arial"/>
          <w:sz w:val="20"/>
          <w:szCs w:val="20"/>
          <w:lang w:eastAsia="es-ES"/>
        </w:rPr>
        <w:t xml:space="preserve"> _______-202</w:t>
      </w:r>
      <w:r w:rsidR="005E4E1F">
        <w:rPr>
          <w:rFonts w:ascii="Arial" w:eastAsia="Times New Roman" w:hAnsi="Arial" w:cs="Arial"/>
          <w:sz w:val="20"/>
          <w:szCs w:val="20"/>
          <w:lang w:eastAsia="es-ES"/>
        </w:rPr>
        <w:t>5</w:t>
      </w:r>
      <w:r w:rsidR="00F135E6" w:rsidRPr="005423B0">
        <w:rPr>
          <w:rFonts w:ascii="Arial" w:eastAsia="Times New Roman" w:hAnsi="Arial" w:cs="Arial"/>
          <w:sz w:val="20"/>
          <w:szCs w:val="20"/>
          <w:lang w:eastAsia="es-ES"/>
        </w:rPr>
        <w:t xml:space="preserve">-I.E., que resuelve autorizar y reconocer a los miembros de la Comisión </w:t>
      </w:r>
      <w:r w:rsidR="007E3C49">
        <w:rPr>
          <w:rFonts w:ascii="Arial" w:eastAsia="Times New Roman" w:hAnsi="Arial" w:cs="Arial"/>
          <w:lang w:eastAsia="es-ES"/>
        </w:rPr>
        <w:t xml:space="preserve">Técnica para la </w:t>
      </w:r>
      <w:r w:rsidRPr="00597F45">
        <w:rPr>
          <w:rFonts w:ascii="Arial" w:eastAsia="Times New Roman" w:hAnsi="Arial" w:cs="Arial"/>
          <w:lang w:eastAsia="es-ES"/>
        </w:rPr>
        <w:t>Racionalización</w:t>
      </w:r>
      <w:r w:rsidR="005E4E1F">
        <w:rPr>
          <w:rFonts w:ascii="Arial" w:eastAsia="Times New Roman" w:hAnsi="Arial" w:cs="Arial"/>
          <w:lang w:eastAsia="es-ES"/>
        </w:rPr>
        <w:t xml:space="preserve"> para el ejercicio 2025</w:t>
      </w:r>
      <w:r w:rsidR="004422AA">
        <w:rPr>
          <w:rFonts w:ascii="Arial" w:eastAsia="Times New Roman" w:hAnsi="Arial" w:cs="Arial"/>
          <w:lang w:eastAsia="es-ES"/>
        </w:rPr>
        <w:t>.</w:t>
      </w:r>
    </w:p>
    <w:p w:rsidR="00E97F66" w:rsidRPr="00F135E6" w:rsidRDefault="00E97F66" w:rsidP="00E97F66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</w:p>
    <w:p w:rsidR="00E97F66" w:rsidRPr="00E97F66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s-ES" w:eastAsia="es-ES"/>
        </w:rPr>
      </w:pPr>
      <w:r w:rsidRPr="00E97F66">
        <w:rPr>
          <w:rFonts w:ascii="Arial" w:eastAsia="Times New Roman" w:hAnsi="Arial" w:cs="Arial"/>
          <w:b/>
          <w:lang w:val="es-ES" w:eastAsia="es-ES"/>
        </w:rPr>
        <w:t>ACUERDOS:</w:t>
      </w:r>
    </w:p>
    <w:p w:rsidR="00E97F66" w:rsidRPr="00F135E6" w:rsidRDefault="00E97F66" w:rsidP="00E97F6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es-ES"/>
        </w:rPr>
      </w:pPr>
      <w:r w:rsidRPr="00F135E6">
        <w:rPr>
          <w:rFonts w:ascii="Arial" w:eastAsia="Times New Roman" w:hAnsi="Arial" w:cs="Arial"/>
          <w:lang w:eastAsia="es-ES"/>
        </w:rPr>
        <w:t xml:space="preserve">  </w:t>
      </w:r>
      <w:r w:rsidRPr="00F135E6">
        <w:rPr>
          <w:rFonts w:ascii="Arial" w:eastAsia="Times New Roman" w:hAnsi="Arial" w:cs="Arial"/>
          <w:lang w:eastAsia="es-ES"/>
        </w:rPr>
        <w:tab/>
        <w:t xml:space="preserve"> </w:t>
      </w:r>
    </w:p>
    <w:p w:rsidR="00581CBB" w:rsidRPr="00F135E6" w:rsidRDefault="00581CBB" w:rsidP="007724BD">
      <w:pPr>
        <w:widowControl w:val="0"/>
        <w:spacing w:after="0" w:line="230" w:lineRule="auto"/>
        <w:ind w:right="123"/>
        <w:jc w:val="both"/>
        <w:rPr>
          <w:rFonts w:ascii="Arial" w:eastAsia="Times New Roman" w:hAnsi="Arial" w:cs="Arial"/>
          <w:lang w:eastAsia="es-ES"/>
        </w:rPr>
      </w:pPr>
      <w:r w:rsidRPr="00F135E6">
        <w:rPr>
          <w:rFonts w:ascii="Arial" w:eastAsia="Times New Roman" w:hAnsi="Arial" w:cs="Arial"/>
          <w:lang w:eastAsia="es-ES"/>
        </w:rPr>
        <w:t xml:space="preserve">La Comisión </w:t>
      </w:r>
      <w:r w:rsidR="00522F8B" w:rsidRPr="00F135E6">
        <w:rPr>
          <w:rFonts w:ascii="Arial" w:eastAsia="Times New Roman" w:hAnsi="Arial" w:cs="Arial"/>
          <w:lang w:eastAsia="es-ES"/>
        </w:rPr>
        <w:t xml:space="preserve">Técnica para la </w:t>
      </w:r>
      <w:r w:rsidRPr="00F135E6">
        <w:rPr>
          <w:rFonts w:ascii="Arial" w:eastAsia="Times New Roman" w:hAnsi="Arial" w:cs="Arial"/>
          <w:lang w:eastAsia="es-ES"/>
        </w:rPr>
        <w:t xml:space="preserve">Racionalización de la I.E., acordó ejecutar el </w:t>
      </w:r>
      <w:r w:rsidR="00F36D69" w:rsidRPr="00F135E6">
        <w:rPr>
          <w:rFonts w:ascii="Arial" w:eastAsia="Times New Roman" w:hAnsi="Arial" w:cs="Arial"/>
          <w:lang w:eastAsia="es-ES"/>
        </w:rPr>
        <w:t xml:space="preserve">Proceso </w:t>
      </w:r>
      <w:r w:rsidRPr="00F135E6">
        <w:rPr>
          <w:rFonts w:ascii="Arial" w:eastAsia="Times New Roman" w:hAnsi="Arial" w:cs="Arial"/>
          <w:lang w:eastAsia="es-ES"/>
        </w:rPr>
        <w:t xml:space="preserve">de </w:t>
      </w:r>
      <w:r w:rsidR="00F36D69" w:rsidRPr="00F135E6">
        <w:rPr>
          <w:rFonts w:ascii="Arial" w:eastAsia="Times New Roman" w:hAnsi="Arial" w:cs="Arial"/>
          <w:lang w:eastAsia="es-ES"/>
        </w:rPr>
        <w:t xml:space="preserve">Racionalización </w:t>
      </w:r>
      <w:r w:rsidR="00093477" w:rsidRPr="00F135E6">
        <w:rPr>
          <w:rFonts w:ascii="Arial" w:eastAsia="Times New Roman" w:hAnsi="Arial" w:cs="Arial"/>
          <w:lang w:eastAsia="es-ES"/>
        </w:rPr>
        <w:t>respetando lo dispuesto en el</w:t>
      </w:r>
      <w:r w:rsidR="00A81407">
        <w:rPr>
          <w:rFonts w:ascii="Arial" w:eastAsia="Times New Roman" w:hAnsi="Arial" w:cs="Arial"/>
          <w:lang w:eastAsia="es-ES"/>
        </w:rPr>
        <w:t xml:space="preserve"> numeral 6.2</w:t>
      </w:r>
      <w:r w:rsidR="00350EC3" w:rsidRPr="00F135E6">
        <w:rPr>
          <w:rFonts w:ascii="Arial" w:eastAsia="Times New Roman" w:hAnsi="Arial" w:cs="Arial"/>
          <w:lang w:eastAsia="es-ES"/>
        </w:rPr>
        <w:t xml:space="preserve"> del D.S.</w:t>
      </w:r>
      <w:r w:rsidRPr="00F135E6">
        <w:rPr>
          <w:rFonts w:ascii="Arial" w:eastAsia="Times New Roman" w:hAnsi="Arial" w:cs="Arial"/>
          <w:lang w:eastAsia="es-ES"/>
        </w:rPr>
        <w:t xml:space="preserve"> N° </w:t>
      </w:r>
      <w:r w:rsidR="00350EC3" w:rsidRPr="00F135E6">
        <w:rPr>
          <w:rFonts w:ascii="Arial" w:eastAsia="Times New Roman" w:hAnsi="Arial" w:cs="Arial"/>
          <w:lang w:eastAsia="es-ES"/>
        </w:rPr>
        <w:t>005</w:t>
      </w:r>
      <w:r w:rsidRPr="00F135E6">
        <w:rPr>
          <w:rFonts w:ascii="Arial" w:eastAsia="Times New Roman" w:hAnsi="Arial" w:cs="Arial"/>
          <w:lang w:eastAsia="es-ES"/>
        </w:rPr>
        <w:t>-201</w:t>
      </w:r>
      <w:r w:rsidR="00350EC3" w:rsidRPr="00F135E6">
        <w:rPr>
          <w:rFonts w:ascii="Arial" w:eastAsia="Times New Roman" w:hAnsi="Arial" w:cs="Arial"/>
          <w:lang w:eastAsia="es-ES"/>
        </w:rPr>
        <w:t>1</w:t>
      </w:r>
      <w:r w:rsidRPr="00F135E6">
        <w:rPr>
          <w:rFonts w:ascii="Arial" w:eastAsia="Times New Roman" w:hAnsi="Arial" w:cs="Arial"/>
          <w:lang w:eastAsia="es-ES"/>
        </w:rPr>
        <w:t xml:space="preserve">-ED, </w:t>
      </w:r>
      <w:r w:rsidR="00093477" w:rsidRPr="00F135E6">
        <w:rPr>
          <w:rFonts w:ascii="Arial" w:eastAsia="Times New Roman" w:hAnsi="Arial" w:cs="Arial"/>
          <w:lang w:eastAsia="es-ES"/>
        </w:rPr>
        <w:t xml:space="preserve">conforme </w:t>
      </w:r>
      <w:r w:rsidRPr="00F135E6">
        <w:rPr>
          <w:rFonts w:ascii="Arial" w:eastAsia="Times New Roman" w:hAnsi="Arial" w:cs="Arial"/>
          <w:lang w:eastAsia="es-ES"/>
        </w:rPr>
        <w:t>al siguiente detalle:</w:t>
      </w:r>
    </w:p>
    <w:p w:rsidR="00581CBB" w:rsidRPr="00F135E6" w:rsidRDefault="00581CBB" w:rsidP="00581CBB">
      <w:pPr>
        <w:pStyle w:val="Prrafodelista"/>
        <w:widowControl w:val="0"/>
        <w:spacing w:after="0" w:line="230" w:lineRule="auto"/>
        <w:ind w:left="284" w:right="123"/>
        <w:jc w:val="both"/>
        <w:rPr>
          <w:rFonts w:ascii="Arial" w:eastAsia="Times New Roman" w:hAnsi="Arial" w:cs="Arial"/>
          <w:lang w:eastAsia="es-ES"/>
        </w:rPr>
      </w:pPr>
      <w:r w:rsidRPr="00F135E6">
        <w:rPr>
          <w:rFonts w:ascii="Arial" w:eastAsia="Times New Roman" w:hAnsi="Arial" w:cs="Arial"/>
          <w:lang w:eastAsia="es-ES"/>
        </w:rPr>
        <w:t xml:space="preserve"> </w:t>
      </w:r>
    </w:p>
    <w:p w:rsidR="00581CBB" w:rsidRPr="00F135E6" w:rsidRDefault="00093477" w:rsidP="00E97F66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Times New Roman" w:hAnsi="Arial" w:cs="Arial"/>
          <w:lang w:eastAsia="es-ES"/>
        </w:rPr>
      </w:pPr>
      <w:r w:rsidRPr="00F135E6">
        <w:rPr>
          <w:rFonts w:ascii="Arial" w:eastAsia="Times New Roman" w:hAnsi="Arial" w:cs="Arial"/>
          <w:lang w:eastAsia="es-ES"/>
        </w:rPr>
        <w:t>C</w:t>
      </w:r>
      <w:r w:rsidR="00581CBB" w:rsidRPr="00F135E6">
        <w:rPr>
          <w:rFonts w:ascii="Arial" w:eastAsia="Times New Roman" w:hAnsi="Arial" w:cs="Arial"/>
          <w:lang w:eastAsia="es-ES"/>
        </w:rPr>
        <w:t xml:space="preserve">omunicar por escrito al personal </w:t>
      </w:r>
      <w:r w:rsidR="00830E62" w:rsidRPr="00F135E6">
        <w:rPr>
          <w:rFonts w:ascii="Arial" w:eastAsia="Times New Roman" w:hAnsi="Arial" w:cs="Arial"/>
          <w:lang w:eastAsia="es-ES"/>
        </w:rPr>
        <w:t>Administrativo</w:t>
      </w:r>
      <w:r w:rsidR="00581CBB" w:rsidRPr="00F135E6">
        <w:rPr>
          <w:rFonts w:ascii="Arial" w:eastAsia="Times New Roman" w:hAnsi="Arial" w:cs="Arial"/>
          <w:lang w:eastAsia="es-ES"/>
        </w:rPr>
        <w:t xml:space="preserve"> su excedencia.</w:t>
      </w:r>
    </w:p>
    <w:p w:rsidR="007724BD" w:rsidRPr="00F135E6" w:rsidRDefault="00093477" w:rsidP="007724BD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Times New Roman" w:hAnsi="Arial" w:cs="Arial"/>
          <w:lang w:eastAsia="es-ES"/>
        </w:rPr>
      </w:pPr>
      <w:r w:rsidRPr="00F135E6">
        <w:rPr>
          <w:rFonts w:ascii="Arial" w:eastAsia="Times New Roman" w:hAnsi="Arial" w:cs="Arial"/>
          <w:lang w:eastAsia="es-ES"/>
        </w:rPr>
        <w:t>P</w:t>
      </w:r>
      <w:r w:rsidR="00581CBB" w:rsidRPr="00F135E6">
        <w:rPr>
          <w:rFonts w:ascii="Arial" w:eastAsia="Times New Roman" w:hAnsi="Arial" w:cs="Arial"/>
          <w:lang w:eastAsia="es-ES"/>
        </w:rPr>
        <w:t>ublicar los resultados de eva</w:t>
      </w:r>
      <w:r w:rsidR="00830E62" w:rsidRPr="00F135E6">
        <w:rPr>
          <w:rFonts w:ascii="Arial" w:eastAsia="Times New Roman" w:hAnsi="Arial" w:cs="Arial"/>
          <w:lang w:eastAsia="es-ES"/>
        </w:rPr>
        <w:t>luación de las plazas y Personal Administrativo</w:t>
      </w:r>
      <w:r w:rsidR="00581CBB" w:rsidRPr="00F135E6">
        <w:rPr>
          <w:rFonts w:ascii="Arial" w:eastAsia="Times New Roman" w:hAnsi="Arial" w:cs="Arial"/>
          <w:lang w:eastAsia="es-ES"/>
        </w:rPr>
        <w:t xml:space="preserve"> excedentes en el Panel Informativo de la I.E </w:t>
      </w:r>
      <w:r w:rsidR="00E97F66" w:rsidRPr="00F135E6">
        <w:rPr>
          <w:rFonts w:ascii="Arial" w:eastAsia="Times New Roman" w:hAnsi="Arial" w:cs="Arial"/>
          <w:lang w:eastAsia="es-ES"/>
        </w:rPr>
        <w:t xml:space="preserve">el </w:t>
      </w:r>
      <w:r w:rsidR="00581CBB" w:rsidRPr="00F135E6">
        <w:rPr>
          <w:rFonts w:ascii="Arial" w:eastAsia="Times New Roman" w:hAnsi="Arial" w:cs="Arial"/>
          <w:lang w:eastAsia="es-ES"/>
        </w:rPr>
        <w:t>día</w:t>
      </w:r>
      <w:r w:rsidR="00E97F66" w:rsidRPr="00F135E6">
        <w:rPr>
          <w:rFonts w:ascii="Arial" w:eastAsia="Times New Roman" w:hAnsi="Arial" w:cs="Arial"/>
          <w:lang w:eastAsia="es-ES"/>
        </w:rPr>
        <w:t xml:space="preserve"> </w:t>
      </w:r>
      <w:r w:rsidR="005E4E1F">
        <w:rPr>
          <w:rFonts w:ascii="Arial" w:eastAsia="Times New Roman" w:hAnsi="Arial" w:cs="Arial"/>
          <w:lang w:eastAsia="es-ES"/>
        </w:rPr>
        <w:t>___/___/2025</w:t>
      </w:r>
      <w:r w:rsidR="004422AA">
        <w:rPr>
          <w:rFonts w:ascii="Arial" w:eastAsia="Times New Roman" w:hAnsi="Arial" w:cs="Arial"/>
          <w:lang w:eastAsia="es-ES"/>
        </w:rPr>
        <w:t>.</w:t>
      </w:r>
      <w:bookmarkStart w:id="0" w:name="_GoBack"/>
      <w:bookmarkEnd w:id="0"/>
    </w:p>
    <w:p w:rsidR="00581CBB" w:rsidRPr="00F135E6" w:rsidRDefault="00093477" w:rsidP="007724BD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Times New Roman" w:hAnsi="Arial" w:cs="Arial"/>
          <w:lang w:eastAsia="es-ES"/>
        </w:rPr>
      </w:pPr>
      <w:r w:rsidRPr="00F135E6">
        <w:rPr>
          <w:rFonts w:ascii="Arial" w:eastAsia="Times New Roman" w:hAnsi="Arial" w:cs="Arial"/>
          <w:lang w:eastAsia="es-ES"/>
        </w:rPr>
        <w:t>A</w:t>
      </w:r>
      <w:r w:rsidR="00581CBB" w:rsidRPr="00F135E6">
        <w:rPr>
          <w:rFonts w:ascii="Arial" w:eastAsia="Times New Roman" w:hAnsi="Arial" w:cs="Arial"/>
          <w:lang w:eastAsia="es-ES"/>
        </w:rPr>
        <w:t>bsolver por escrito los reclamos presentados contra los resultados de la evaluación.</w:t>
      </w:r>
    </w:p>
    <w:p w:rsidR="00E97F66" w:rsidRPr="00F135E6" w:rsidRDefault="00093477" w:rsidP="00E97F66">
      <w:pPr>
        <w:pStyle w:val="Prrafodelista"/>
        <w:widowControl w:val="0"/>
        <w:numPr>
          <w:ilvl w:val="0"/>
          <w:numId w:val="2"/>
        </w:numPr>
        <w:spacing w:after="0" w:line="230" w:lineRule="auto"/>
        <w:ind w:left="284" w:right="123" w:hanging="284"/>
        <w:jc w:val="both"/>
        <w:rPr>
          <w:rFonts w:ascii="Arial" w:eastAsia="Times New Roman" w:hAnsi="Arial" w:cs="Arial"/>
          <w:lang w:eastAsia="es-ES"/>
        </w:rPr>
      </w:pPr>
      <w:r w:rsidRPr="00F135E6">
        <w:rPr>
          <w:rFonts w:ascii="Arial" w:eastAsia="Times New Roman" w:hAnsi="Arial" w:cs="Arial"/>
          <w:lang w:eastAsia="es-ES"/>
        </w:rPr>
        <w:t>E</w:t>
      </w:r>
      <w:r w:rsidR="00581CBB" w:rsidRPr="00F135E6">
        <w:rPr>
          <w:rFonts w:ascii="Arial" w:eastAsia="Times New Roman" w:hAnsi="Arial" w:cs="Arial"/>
          <w:lang w:eastAsia="es-ES"/>
        </w:rPr>
        <w:t>laborar el Informe Final para luego ser oficiado a la UGEL de su jurisdicción.</w:t>
      </w:r>
    </w:p>
    <w:p w:rsidR="00E97F66" w:rsidRPr="00E97F66" w:rsidRDefault="00E97F66" w:rsidP="00E97F66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es-ES"/>
        </w:rPr>
      </w:pPr>
    </w:p>
    <w:p w:rsidR="007724BD" w:rsidRPr="00F438D0" w:rsidRDefault="007724BD" w:rsidP="007724BD">
      <w:pPr>
        <w:jc w:val="both"/>
        <w:rPr>
          <w:rFonts w:ascii="Arial" w:hAnsi="Arial" w:cs="Arial"/>
        </w:rPr>
      </w:pPr>
      <w:r w:rsidRPr="00F438D0">
        <w:rPr>
          <w:rFonts w:ascii="Arial" w:hAnsi="Arial" w:cs="Arial"/>
        </w:rPr>
        <w:t>Sin haber otro punto a tratar y leída esta acta, los presentes firmaron en señal de conformidad, siendo las _____________ horas.</w:t>
      </w:r>
    </w:p>
    <w:p w:rsidR="00A71A22" w:rsidRPr="00150972" w:rsidRDefault="00A71A22" w:rsidP="00A71A22">
      <w:pPr>
        <w:jc w:val="both"/>
        <w:rPr>
          <w:rFonts w:ascii="Arial" w:hAnsi="Arial" w:cs="Arial"/>
        </w:rPr>
      </w:pPr>
      <w:r w:rsidRPr="00150972">
        <w:rPr>
          <w:rFonts w:ascii="Arial" w:hAnsi="Arial" w:cs="Arial"/>
        </w:rPr>
        <w:t xml:space="preserve">Lima, </w:t>
      </w:r>
      <w:r w:rsidRPr="00150972">
        <w:rPr>
          <w:rFonts w:ascii="Arial" w:hAnsi="Arial" w:cs="Arial"/>
          <w:highlight w:val="yellow"/>
        </w:rPr>
        <w:t>**</w:t>
      </w:r>
      <w:r w:rsidRPr="00150972">
        <w:rPr>
          <w:rFonts w:ascii="Arial" w:hAnsi="Arial" w:cs="Arial"/>
        </w:rPr>
        <w:t xml:space="preserve"> de </w:t>
      </w:r>
      <w:r w:rsidRPr="00150972">
        <w:rPr>
          <w:rFonts w:ascii="Arial" w:hAnsi="Arial" w:cs="Arial"/>
          <w:highlight w:val="yellow"/>
        </w:rPr>
        <w:t>*****</w:t>
      </w:r>
      <w:r w:rsidR="005E4E1F">
        <w:rPr>
          <w:rFonts w:ascii="Arial" w:hAnsi="Arial" w:cs="Arial"/>
        </w:rPr>
        <w:t xml:space="preserve"> del 2025</w:t>
      </w:r>
      <w:r w:rsidR="004422AA">
        <w:rPr>
          <w:rFonts w:ascii="Arial" w:hAnsi="Arial" w:cs="Arial"/>
        </w:rPr>
        <w:t>.</w:t>
      </w:r>
    </w:p>
    <w:p w:rsidR="00A71A22" w:rsidRDefault="00A71A22" w:rsidP="00A71A22">
      <w:pPr>
        <w:jc w:val="both"/>
        <w:rPr>
          <w:rFonts w:ascii="Arial" w:hAnsi="Arial" w:cs="Arial"/>
        </w:rPr>
      </w:pPr>
    </w:p>
    <w:p w:rsidR="004422AA" w:rsidRPr="00150972" w:rsidRDefault="004422AA" w:rsidP="00A71A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(Firman todos de la Comisión)</w:t>
      </w:r>
    </w:p>
    <w:p w:rsidR="00A71A22" w:rsidRPr="00150972" w:rsidRDefault="00A71A22" w:rsidP="00A71A22">
      <w:pPr>
        <w:jc w:val="both"/>
        <w:rPr>
          <w:rFonts w:ascii="Arial" w:hAnsi="Arial" w:cs="Arial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4422AA" w:rsidRPr="00150972" w:rsidTr="00634B91">
        <w:tc>
          <w:tcPr>
            <w:tcW w:w="4077" w:type="dxa"/>
            <w:tcBorders>
              <w:top w:val="single" w:sz="4" w:space="0" w:color="auto"/>
            </w:tcBorders>
          </w:tcPr>
          <w:p w:rsidR="00A71A22" w:rsidRPr="00150972" w:rsidRDefault="00A71A22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A71A22" w:rsidRPr="00150972" w:rsidRDefault="00A71A22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71A22" w:rsidRPr="00150972" w:rsidRDefault="00A71A22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2AA" w:rsidRPr="00150972" w:rsidTr="00634B91">
        <w:trPr>
          <w:gridAfter w:val="1"/>
          <w:wAfter w:w="4111" w:type="dxa"/>
        </w:trPr>
        <w:tc>
          <w:tcPr>
            <w:tcW w:w="4077" w:type="dxa"/>
            <w:tcBorders>
              <w:bottom w:val="single" w:sz="4" w:space="0" w:color="auto"/>
            </w:tcBorders>
          </w:tcPr>
          <w:p w:rsidR="00F135E6" w:rsidRPr="00150972" w:rsidRDefault="00F135E6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F135E6" w:rsidRPr="00150972" w:rsidRDefault="00F135E6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2AA" w:rsidRPr="00150972" w:rsidTr="00634B91">
        <w:trPr>
          <w:gridAfter w:val="1"/>
          <w:wAfter w:w="4111" w:type="dxa"/>
        </w:trPr>
        <w:tc>
          <w:tcPr>
            <w:tcW w:w="4077" w:type="dxa"/>
            <w:tcBorders>
              <w:top w:val="single" w:sz="4" w:space="0" w:color="auto"/>
            </w:tcBorders>
          </w:tcPr>
          <w:p w:rsidR="00F135E6" w:rsidRPr="00150972" w:rsidRDefault="00F135E6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422AA" w:rsidRPr="00150972" w:rsidRDefault="004422AA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71B85" w:rsidRDefault="00071B85" w:rsidP="00D31012">
      <w:pPr>
        <w:spacing w:after="0" w:line="240" w:lineRule="auto"/>
        <w:rPr>
          <w:rFonts w:ascii="Arial" w:hAnsi="Arial" w:cs="Arial"/>
          <w:sz w:val="20"/>
        </w:rPr>
      </w:pPr>
    </w:p>
    <w:sectPr w:rsidR="00071B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7F" w:rsidRDefault="00406E7F" w:rsidP="00F135E6">
      <w:pPr>
        <w:spacing w:after="0" w:line="240" w:lineRule="auto"/>
      </w:pPr>
      <w:r>
        <w:separator/>
      </w:r>
    </w:p>
  </w:endnote>
  <w:endnote w:type="continuationSeparator" w:id="0">
    <w:p w:rsidR="00406E7F" w:rsidRDefault="00406E7F" w:rsidP="00F1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7F" w:rsidRDefault="00406E7F" w:rsidP="00F135E6">
      <w:pPr>
        <w:spacing w:after="0" w:line="240" w:lineRule="auto"/>
      </w:pPr>
      <w:r>
        <w:separator/>
      </w:r>
    </w:p>
  </w:footnote>
  <w:footnote w:type="continuationSeparator" w:id="0">
    <w:p w:rsidR="00406E7F" w:rsidRDefault="00406E7F" w:rsidP="00F1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5E6" w:rsidRDefault="00F135E6" w:rsidP="004422AA">
    <w:pPr>
      <w:pStyle w:val="Encabezado"/>
    </w:pPr>
  </w:p>
  <w:p w:rsidR="004422AA" w:rsidRDefault="004422AA" w:rsidP="004422AA">
    <w:pPr>
      <w:pStyle w:val="Encabezado"/>
    </w:pPr>
  </w:p>
  <w:p w:rsidR="004422AA" w:rsidRPr="004422AA" w:rsidRDefault="004422AA" w:rsidP="004422A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31255"/>
    <w:multiLevelType w:val="hybridMultilevel"/>
    <w:tmpl w:val="665AEC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711A3"/>
    <w:multiLevelType w:val="hybridMultilevel"/>
    <w:tmpl w:val="DAFA343A"/>
    <w:lvl w:ilvl="0" w:tplc="CD3AB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88"/>
    <w:rsid w:val="00031E99"/>
    <w:rsid w:val="00071B85"/>
    <w:rsid w:val="00091532"/>
    <w:rsid w:val="00093477"/>
    <w:rsid w:val="000C150E"/>
    <w:rsid w:val="000C7CED"/>
    <w:rsid w:val="001066A7"/>
    <w:rsid w:val="001D6BA8"/>
    <w:rsid w:val="00203157"/>
    <w:rsid w:val="002E2C28"/>
    <w:rsid w:val="00307BF9"/>
    <w:rsid w:val="00350EC3"/>
    <w:rsid w:val="003A644B"/>
    <w:rsid w:val="003B705B"/>
    <w:rsid w:val="00406E7F"/>
    <w:rsid w:val="004422AA"/>
    <w:rsid w:val="00494C6B"/>
    <w:rsid w:val="00522F8B"/>
    <w:rsid w:val="00581CBB"/>
    <w:rsid w:val="00597F45"/>
    <w:rsid w:val="005B1B74"/>
    <w:rsid w:val="005D2F7F"/>
    <w:rsid w:val="005E4E1F"/>
    <w:rsid w:val="0062712D"/>
    <w:rsid w:val="0070328B"/>
    <w:rsid w:val="00704661"/>
    <w:rsid w:val="007724BD"/>
    <w:rsid w:val="007C60D9"/>
    <w:rsid w:val="007E3C49"/>
    <w:rsid w:val="00830E62"/>
    <w:rsid w:val="00871966"/>
    <w:rsid w:val="008B498A"/>
    <w:rsid w:val="008C3B7D"/>
    <w:rsid w:val="00A71A22"/>
    <w:rsid w:val="00A81407"/>
    <w:rsid w:val="00AE7DC9"/>
    <w:rsid w:val="00AF66BC"/>
    <w:rsid w:val="00B073CC"/>
    <w:rsid w:val="00B63422"/>
    <w:rsid w:val="00BB0DBB"/>
    <w:rsid w:val="00C010FF"/>
    <w:rsid w:val="00C23F23"/>
    <w:rsid w:val="00C53588"/>
    <w:rsid w:val="00C543C5"/>
    <w:rsid w:val="00C72B0B"/>
    <w:rsid w:val="00D31012"/>
    <w:rsid w:val="00D74F84"/>
    <w:rsid w:val="00DC0395"/>
    <w:rsid w:val="00DC3A7C"/>
    <w:rsid w:val="00E97F66"/>
    <w:rsid w:val="00EC07F0"/>
    <w:rsid w:val="00EE6D2C"/>
    <w:rsid w:val="00F135E6"/>
    <w:rsid w:val="00F36D69"/>
    <w:rsid w:val="00F95C64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D054C"/>
  <w15:docId w15:val="{7C34DF3D-9479-4154-8E36-7DB68A2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C150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C150E"/>
    <w:pPr>
      <w:keepNext/>
      <w:spacing w:after="0" w:line="240" w:lineRule="auto"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paragraph" w:styleId="Encabezado">
    <w:name w:val="header"/>
    <w:basedOn w:val="Normal"/>
    <w:link w:val="EncabezadoCar"/>
    <w:rsid w:val="00E97F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97F66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F45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0C15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0C150E"/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D31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F135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user</cp:lastModifiedBy>
  <cp:revision>41</cp:revision>
  <cp:lastPrinted>2017-03-03T21:18:00Z</cp:lastPrinted>
  <dcterms:created xsi:type="dcterms:W3CDTF">2016-02-26T20:00:00Z</dcterms:created>
  <dcterms:modified xsi:type="dcterms:W3CDTF">2025-03-28T17:37:00Z</dcterms:modified>
</cp:coreProperties>
</file>